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11BB2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SPECYFIKACJA PRZEDMIOTU ZAMÓWIENIA</w:t>
      </w:r>
    </w:p>
    <w:p w14:paraId="0AC03C08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ZAŁĄCZNIK NR 1 DO ZAPYTANIA OFERTOWEGO</w:t>
      </w:r>
    </w:p>
    <w:p w14:paraId="0BCBB382" w14:textId="656A5C63" w:rsidR="00D618B3" w:rsidRPr="00A64040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64040">
        <w:rPr>
          <w:rFonts w:asciiTheme="majorHAnsi" w:hAnsiTheme="majorHAnsi" w:cstheme="majorHAnsi"/>
          <w:b/>
          <w:sz w:val="24"/>
          <w:szCs w:val="24"/>
        </w:rPr>
        <w:t xml:space="preserve">NR 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2026-18124-</w:t>
      </w:r>
      <w:r w:rsidR="00B071BF">
        <w:rPr>
          <w:rFonts w:asciiTheme="majorHAnsi" w:hAnsiTheme="majorHAnsi" w:cstheme="majorHAnsi"/>
          <w:b/>
          <w:sz w:val="24"/>
          <w:szCs w:val="24"/>
        </w:rPr>
        <w:t>275628</w:t>
      </w:r>
      <w:bookmarkStart w:id="0" w:name="_GoBack"/>
      <w:bookmarkEnd w:id="0"/>
      <w:r w:rsidR="00B471CE" w:rsidRPr="00A6404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z 0</w:t>
      </w:r>
      <w:r w:rsidR="00175D47" w:rsidRPr="00A64040">
        <w:rPr>
          <w:rFonts w:asciiTheme="majorHAnsi" w:hAnsiTheme="majorHAnsi" w:cstheme="majorHAnsi"/>
          <w:b/>
          <w:sz w:val="24"/>
          <w:szCs w:val="24"/>
        </w:rPr>
        <w:t>4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/2026</w:t>
      </w:r>
    </w:p>
    <w:p w14:paraId="20B24956" w14:textId="77777777" w:rsidR="00D618B3" w:rsidRPr="00114622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75D97AC9" w14:textId="77777777" w:rsidR="00EB4A1A" w:rsidRPr="00EB4A1A" w:rsidRDefault="00EB4A1A" w:rsidP="00EB4A1A">
      <w:pPr>
        <w:rPr>
          <w:rFonts w:asciiTheme="majorHAnsi" w:hAnsiTheme="majorHAnsi" w:cstheme="majorHAnsi"/>
          <w:sz w:val="20"/>
          <w:szCs w:val="20"/>
        </w:rPr>
      </w:pPr>
      <w:r w:rsidRPr="00EB4A1A">
        <w:rPr>
          <w:rFonts w:asciiTheme="majorHAnsi" w:hAnsiTheme="majorHAnsi" w:cstheme="majorHAnsi"/>
          <w:sz w:val="20"/>
          <w:szCs w:val="20"/>
        </w:rPr>
        <w:t xml:space="preserve">Płyta termoizolacyjna PIR </w:t>
      </w:r>
    </w:p>
    <w:p w14:paraId="3348702D" w14:textId="77777777" w:rsidR="00EB4A1A" w:rsidRPr="00EB4A1A" w:rsidRDefault="00EB4A1A" w:rsidP="00EB4A1A">
      <w:pPr>
        <w:rPr>
          <w:rFonts w:asciiTheme="majorHAnsi" w:hAnsiTheme="majorHAnsi" w:cstheme="majorHAnsi"/>
          <w:sz w:val="20"/>
          <w:szCs w:val="20"/>
        </w:rPr>
      </w:pPr>
      <w:r w:rsidRPr="00EB4A1A">
        <w:rPr>
          <w:rFonts w:asciiTheme="majorHAnsi" w:hAnsiTheme="majorHAnsi" w:cstheme="majorHAnsi"/>
          <w:sz w:val="20"/>
          <w:szCs w:val="20"/>
          <w:u w:val="single"/>
        </w:rPr>
        <w:t xml:space="preserve">Opis ogólny: </w:t>
      </w:r>
      <w:r w:rsidRPr="00EB4A1A">
        <w:rPr>
          <w:rFonts w:asciiTheme="majorHAnsi" w:hAnsiTheme="majorHAnsi" w:cstheme="majorHAnsi"/>
          <w:sz w:val="20"/>
          <w:szCs w:val="20"/>
          <w:u w:val="single"/>
        </w:rPr>
        <w:br/>
      </w:r>
      <w:r w:rsidRPr="00EB4A1A">
        <w:rPr>
          <w:rFonts w:asciiTheme="majorHAnsi" w:hAnsiTheme="majorHAnsi" w:cstheme="majorHAnsi"/>
          <w:sz w:val="20"/>
          <w:szCs w:val="20"/>
        </w:rPr>
        <w:t xml:space="preserve">Płyta termoizolacyjna PIR </w:t>
      </w:r>
    </w:p>
    <w:p w14:paraId="7D042B43" w14:textId="77777777" w:rsidR="00EB4A1A" w:rsidRPr="00EB4A1A" w:rsidRDefault="00EB4A1A" w:rsidP="00EB4A1A">
      <w:pPr>
        <w:rPr>
          <w:rFonts w:asciiTheme="majorHAnsi" w:hAnsiTheme="majorHAnsi" w:cstheme="majorHAnsi"/>
          <w:sz w:val="20"/>
          <w:szCs w:val="20"/>
        </w:rPr>
      </w:pPr>
      <w:r w:rsidRPr="00EB4A1A">
        <w:rPr>
          <w:rFonts w:asciiTheme="majorHAnsi" w:hAnsiTheme="majorHAnsi" w:cstheme="majorHAnsi"/>
          <w:sz w:val="20"/>
          <w:szCs w:val="20"/>
          <w:u w:val="single"/>
        </w:rPr>
        <w:t>Wielkość zamówienie:</w:t>
      </w:r>
      <w:r w:rsidRPr="00EB4A1A">
        <w:rPr>
          <w:rFonts w:asciiTheme="majorHAnsi" w:hAnsiTheme="majorHAnsi" w:cstheme="majorHAnsi"/>
          <w:sz w:val="20"/>
          <w:szCs w:val="20"/>
        </w:rPr>
        <w:t xml:space="preserve"> 30 m3</w:t>
      </w:r>
    </w:p>
    <w:p w14:paraId="23FC9D08" w14:textId="77777777" w:rsidR="00EB4A1A" w:rsidRPr="00EB4A1A" w:rsidRDefault="00EB4A1A" w:rsidP="00EB4A1A">
      <w:pPr>
        <w:rPr>
          <w:rFonts w:asciiTheme="majorHAnsi" w:hAnsiTheme="majorHAnsi" w:cstheme="majorHAnsi"/>
          <w:sz w:val="20"/>
          <w:szCs w:val="20"/>
          <w:u w:val="single"/>
        </w:rPr>
      </w:pPr>
      <w:r w:rsidRPr="00EB4A1A">
        <w:rPr>
          <w:rFonts w:asciiTheme="majorHAnsi" w:hAnsiTheme="majorHAnsi" w:cstheme="majorHAnsi"/>
          <w:sz w:val="20"/>
          <w:szCs w:val="20"/>
          <w:u w:val="single"/>
        </w:rPr>
        <w:t>Wybrane wartości użytkowe: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4"/>
        <w:gridCol w:w="3396"/>
      </w:tblGrid>
      <w:tr w:rsidR="00EB4A1A" w:rsidRPr="00EB4A1A" w14:paraId="0959D175" w14:textId="77777777" w:rsidTr="00D82890">
        <w:trPr>
          <w:trHeight w:val="288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00C4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Charakterystyka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3645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Wartość</w:t>
            </w:r>
          </w:p>
        </w:tc>
      </w:tr>
      <w:tr w:rsidR="00EB4A1A" w:rsidRPr="00EB4A1A" w14:paraId="57422CA6" w14:textId="77777777" w:rsidTr="00D82890">
        <w:trPr>
          <w:trHeight w:val="319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5278E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Współczynnik przewodzenia ciepła  (wartość deklarowana)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B5951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="Symbol" w:hAnsi="Symbol" w:cstheme="majorHAnsi"/>
                <w:sz w:val="20"/>
                <w:szCs w:val="20"/>
              </w:rPr>
              <w:t></w:t>
            </w: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vertAlign w:val="subscript"/>
                <w:lang w:eastAsia="pl-PL"/>
              </w:rPr>
              <w:t xml:space="preserve">D </w:t>
            </w: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= 0,022 W/</w:t>
            </w:r>
            <w:proofErr w:type="spellStart"/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mK</w:t>
            </w:r>
            <w:proofErr w:type="spellEnd"/>
          </w:p>
          <w:p w14:paraId="07EE2D07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wg EN 13165:2012+A2:2016</w:t>
            </w:r>
          </w:p>
        </w:tc>
      </w:tr>
      <w:tr w:rsidR="00EB4A1A" w:rsidRPr="00EB4A1A" w14:paraId="59182975" w14:textId="77777777" w:rsidTr="00D82890">
        <w:trPr>
          <w:trHeight w:val="617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7C49B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Naprężenie ściskające lub wytrzymałość na ściskanie przy 10% odkształceniu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4227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 xml:space="preserve">≥ 100 </w:t>
            </w:r>
            <w:proofErr w:type="spellStart"/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kPa</w:t>
            </w:r>
            <w:proofErr w:type="spellEnd"/>
          </w:p>
          <w:p w14:paraId="693CB5D2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wg EN 826</w:t>
            </w:r>
          </w:p>
        </w:tc>
      </w:tr>
      <w:tr w:rsidR="00EB4A1A" w:rsidRPr="00EB4A1A" w14:paraId="099FBFAC" w14:textId="77777777" w:rsidTr="00D82890">
        <w:trPr>
          <w:trHeight w:val="288"/>
        </w:trPr>
        <w:tc>
          <w:tcPr>
            <w:tcW w:w="3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B4420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Wytrzymałość na rozciąganie prostopadle do powierzchni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13233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 xml:space="preserve">TR80 ≥ 80 </w:t>
            </w:r>
            <w:proofErr w:type="spellStart"/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kPa</w:t>
            </w:r>
            <w:proofErr w:type="spellEnd"/>
          </w:p>
        </w:tc>
      </w:tr>
      <w:tr w:rsidR="00EB4A1A" w:rsidRPr="00EB4A1A" w14:paraId="50903932" w14:textId="77777777" w:rsidTr="00D82890">
        <w:trPr>
          <w:trHeight w:val="288"/>
        </w:trPr>
        <w:tc>
          <w:tcPr>
            <w:tcW w:w="3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8E799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Reakcja na ogień (produkt)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C8AD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 xml:space="preserve">F </w:t>
            </w:r>
          </w:p>
          <w:p w14:paraId="7104647E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wg 13501-1</w:t>
            </w:r>
          </w:p>
        </w:tc>
      </w:tr>
      <w:tr w:rsidR="00EB4A1A" w:rsidRPr="00EB4A1A" w14:paraId="3BA4C313" w14:textId="77777777" w:rsidTr="00D82890">
        <w:trPr>
          <w:trHeight w:val="288"/>
        </w:trPr>
        <w:tc>
          <w:tcPr>
            <w:tcW w:w="3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F2415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 xml:space="preserve">Współczynnik oporu dyfuzyjnego 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80934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="Symbol" w:hAnsi="Symbol" w:cstheme="majorHAnsi"/>
                <w:color w:val="202124"/>
                <w:sz w:val="20"/>
                <w:szCs w:val="20"/>
                <w:shd w:val="clear" w:color="auto" w:fill="FFFFFF"/>
              </w:rPr>
              <w:t></w:t>
            </w: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= 50-100</w:t>
            </w:r>
          </w:p>
          <w:p w14:paraId="3295E5FC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wg EN ISO 10456</w:t>
            </w:r>
          </w:p>
        </w:tc>
      </w:tr>
      <w:tr w:rsidR="00EB4A1A" w:rsidRPr="00EB4A1A" w14:paraId="0F384CEB" w14:textId="77777777" w:rsidTr="00D82890">
        <w:trPr>
          <w:trHeight w:val="397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C712A" w14:textId="77777777" w:rsidR="00EB4A1A" w:rsidRPr="00EB4A1A" w:rsidRDefault="00EB4A1A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B4A1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Grubość i tolerancja grubości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E3A1D" w14:textId="77777777" w:rsidR="00EB4A1A" w:rsidRPr="00EB4A1A" w:rsidRDefault="00EB4A1A" w:rsidP="00D82890">
            <w:pPr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</w:pPr>
            <w:r w:rsidRPr="00EB4A1A"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  <w:t>140 mm</w:t>
            </w:r>
            <w:r w:rsidRPr="00EB4A1A"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  <w:br/>
              <w:t>T2 wg EN 823</w:t>
            </w:r>
          </w:p>
        </w:tc>
      </w:tr>
    </w:tbl>
    <w:p w14:paraId="70833760" w14:textId="77777777" w:rsidR="006F2440" w:rsidRDefault="006F2440" w:rsidP="00B471CE">
      <w:pPr>
        <w:jc w:val="both"/>
        <w:rPr>
          <w:rFonts w:asciiTheme="majorHAnsi" w:hAnsiTheme="majorHAnsi" w:cstheme="majorHAnsi"/>
          <w:sz w:val="20"/>
          <w:szCs w:val="24"/>
        </w:rPr>
      </w:pPr>
    </w:p>
    <w:p w14:paraId="05B0EF5C" w14:textId="40532F27" w:rsidR="00B471CE" w:rsidRPr="00B471CE" w:rsidRDefault="00B471CE" w:rsidP="00B471CE">
      <w:pPr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 xml:space="preserve">Zakupione </w:t>
      </w:r>
      <w:r w:rsidR="006F2440">
        <w:rPr>
          <w:rFonts w:asciiTheme="majorHAnsi" w:hAnsiTheme="majorHAnsi" w:cstheme="majorHAnsi"/>
          <w:sz w:val="20"/>
          <w:szCs w:val="24"/>
        </w:rPr>
        <w:t>stalowe pręty żebrowane</w:t>
      </w:r>
      <w:r w:rsidRPr="00B471CE">
        <w:rPr>
          <w:rFonts w:asciiTheme="majorHAnsi" w:hAnsiTheme="majorHAnsi" w:cstheme="majorHAnsi"/>
          <w:sz w:val="20"/>
          <w:szCs w:val="24"/>
        </w:rPr>
        <w:t xml:space="preserve"> będ</w:t>
      </w:r>
      <w:r w:rsidR="006F2440">
        <w:rPr>
          <w:rFonts w:asciiTheme="majorHAnsi" w:hAnsiTheme="majorHAnsi" w:cstheme="majorHAnsi"/>
          <w:sz w:val="20"/>
          <w:szCs w:val="24"/>
        </w:rPr>
        <w:t>ą</w:t>
      </w:r>
      <w:r w:rsidRPr="00B471CE">
        <w:rPr>
          <w:rFonts w:asciiTheme="majorHAnsi" w:hAnsiTheme="majorHAnsi" w:cstheme="majorHAnsi"/>
          <w:sz w:val="20"/>
          <w:szCs w:val="24"/>
        </w:rPr>
        <w:t xml:space="preserve"> wykorzystywan</w:t>
      </w:r>
      <w:r w:rsidR="006F2440">
        <w:rPr>
          <w:rFonts w:asciiTheme="majorHAnsi" w:hAnsiTheme="majorHAnsi" w:cstheme="majorHAnsi"/>
          <w:sz w:val="20"/>
          <w:szCs w:val="24"/>
        </w:rPr>
        <w:t>e</w:t>
      </w:r>
      <w:r w:rsidRPr="00B471CE">
        <w:rPr>
          <w:rFonts w:asciiTheme="majorHAnsi" w:hAnsiTheme="majorHAnsi" w:cstheme="majorHAnsi"/>
          <w:sz w:val="20"/>
          <w:szCs w:val="24"/>
        </w:rPr>
        <w:t xml:space="preserve"> przez firmę Pekabex Bet S.A., pod adresem:</w:t>
      </w:r>
    </w:p>
    <w:p w14:paraId="6FDB433B" w14:textId="77777777" w:rsidR="00B471CE" w:rsidRPr="00B471CE" w:rsidRDefault="00B471CE" w:rsidP="00B471CE">
      <w:pPr>
        <w:spacing w:after="0"/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Pekabex Bet S.A.</w:t>
      </w:r>
    </w:p>
    <w:p w14:paraId="49AF3215" w14:textId="77777777" w:rsidR="00B471CE" w:rsidRPr="00B471CE" w:rsidRDefault="00B471CE" w:rsidP="00B471CE">
      <w:pPr>
        <w:spacing w:after="0"/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 xml:space="preserve">Ul. Grójecka 19, </w:t>
      </w:r>
    </w:p>
    <w:p w14:paraId="61212F03" w14:textId="77777777" w:rsidR="00B471CE" w:rsidRPr="00B471CE" w:rsidRDefault="00B471CE" w:rsidP="00B471CE">
      <w:pPr>
        <w:spacing w:after="0"/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 xml:space="preserve">Badowo-Mściska, </w:t>
      </w:r>
    </w:p>
    <w:p w14:paraId="511568B2" w14:textId="77777777" w:rsidR="00B471CE" w:rsidRPr="00B471CE" w:rsidRDefault="00B471CE" w:rsidP="00B471CE">
      <w:pPr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96-320 Mszczonów</w:t>
      </w:r>
    </w:p>
    <w:p w14:paraId="1DBD7539" w14:textId="77777777" w:rsidR="00937744" w:rsidRPr="00B471CE" w:rsidRDefault="00937744" w:rsidP="00937744">
      <w:pPr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Osoba kontaktowa:</w:t>
      </w:r>
    </w:p>
    <w:p w14:paraId="24B79049" w14:textId="39CD28F0" w:rsidR="00BE3129" w:rsidRPr="00D842AF" w:rsidRDefault="00F27819" w:rsidP="00BE3129">
      <w:pPr>
        <w:jc w:val="both"/>
        <w:rPr>
          <w:rFonts w:asciiTheme="majorHAnsi" w:hAnsiTheme="majorHAnsi" w:cstheme="majorHAnsi"/>
          <w:sz w:val="20"/>
          <w:szCs w:val="20"/>
        </w:rPr>
      </w:pPr>
      <w:r w:rsidRPr="00F27819">
        <w:rPr>
          <w:rFonts w:asciiTheme="majorHAnsi" w:hAnsiTheme="majorHAnsi" w:cstheme="majorHAnsi"/>
          <w:sz w:val="20"/>
          <w:szCs w:val="20"/>
        </w:rPr>
        <w:t xml:space="preserve">Michał Niesiobęcki </w:t>
      </w:r>
      <w:r w:rsidR="00BE3129" w:rsidRPr="00D842AF">
        <w:rPr>
          <w:rFonts w:asciiTheme="majorHAnsi" w:hAnsiTheme="majorHAnsi" w:cstheme="majorHAnsi"/>
          <w:sz w:val="20"/>
          <w:szCs w:val="20"/>
        </w:rPr>
        <w:t>(mail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F27819">
        <w:t xml:space="preserve"> </w:t>
      </w:r>
      <w:r w:rsidRPr="00F27819">
        <w:rPr>
          <w:rFonts w:asciiTheme="majorHAnsi" w:hAnsiTheme="majorHAnsi" w:cstheme="majorHAnsi"/>
          <w:sz w:val="20"/>
          <w:szCs w:val="20"/>
        </w:rPr>
        <w:t>michal.niesiobecki@pekabex.com</w:t>
      </w:r>
      <w:r w:rsidR="00BE3129" w:rsidRPr="00D842AF">
        <w:rPr>
          <w:rFonts w:asciiTheme="majorHAnsi" w:hAnsiTheme="majorHAnsi" w:cstheme="majorHAnsi"/>
          <w:sz w:val="20"/>
          <w:szCs w:val="20"/>
        </w:rPr>
        <w:t xml:space="preserve">) </w:t>
      </w:r>
    </w:p>
    <w:p w14:paraId="7A69CC49" w14:textId="47CEF33F" w:rsidR="00393654" w:rsidRDefault="00393654" w:rsidP="00937744">
      <w:pPr>
        <w:jc w:val="both"/>
        <w:rPr>
          <w:rFonts w:asciiTheme="majorHAnsi" w:hAnsiTheme="majorHAnsi" w:cstheme="majorHAnsi"/>
        </w:rPr>
      </w:pPr>
    </w:p>
    <w:p w14:paraId="695692EC" w14:textId="77777777" w:rsidR="00393654" w:rsidRDefault="00393654" w:rsidP="00937744">
      <w:pPr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393654" w14:paraId="17D376A9" w14:textId="77777777" w:rsidTr="00187EF7">
        <w:tc>
          <w:tcPr>
            <w:tcW w:w="5524" w:type="dxa"/>
          </w:tcPr>
          <w:p w14:paraId="0C6DD9C8" w14:textId="77777777" w:rsidR="00393654" w:rsidRPr="00B471CE" w:rsidRDefault="00393654" w:rsidP="00187EF7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……………………………………………….</w:t>
            </w:r>
            <w:r w:rsidRPr="00B471CE">
              <w:rPr>
                <w:rFonts w:asciiTheme="majorHAnsi" w:hAnsiTheme="majorHAnsi" w:cstheme="majorHAnsi"/>
                <w:sz w:val="20"/>
              </w:rPr>
              <w:tab/>
            </w:r>
          </w:p>
          <w:p w14:paraId="6D489476" w14:textId="77777777" w:rsidR="00393654" w:rsidRPr="00B471CE" w:rsidRDefault="00393654" w:rsidP="00187EF7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Data i miejsce</w:t>
            </w:r>
          </w:p>
        </w:tc>
        <w:tc>
          <w:tcPr>
            <w:tcW w:w="3536" w:type="dxa"/>
          </w:tcPr>
          <w:p w14:paraId="147465A9" w14:textId="77777777" w:rsidR="00393654" w:rsidRPr="00B471CE" w:rsidRDefault="00393654" w:rsidP="00187EF7">
            <w:pPr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………………………………………………………</w:t>
            </w:r>
          </w:p>
          <w:p w14:paraId="506CC25C" w14:textId="77777777" w:rsidR="00393654" w:rsidRPr="00B471CE" w:rsidRDefault="00393654" w:rsidP="00187EF7">
            <w:pPr>
              <w:ind w:left="4248" w:hanging="4248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 xml:space="preserve">Podpis upoważnionego </w:t>
            </w:r>
          </w:p>
          <w:p w14:paraId="77692593" w14:textId="77777777" w:rsidR="00393654" w:rsidRPr="00B471CE" w:rsidRDefault="00393654" w:rsidP="00187EF7">
            <w:pPr>
              <w:ind w:left="4248" w:hanging="4248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przedstawiciela Oferenta/Dostawcy</w:t>
            </w:r>
          </w:p>
        </w:tc>
      </w:tr>
    </w:tbl>
    <w:p w14:paraId="179065CF" w14:textId="3FC068D6" w:rsidR="00936D52" w:rsidRPr="005013EB" w:rsidRDefault="00936D52" w:rsidP="005013E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936D52" w:rsidRPr="005013EB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7D906" w14:textId="77777777" w:rsidR="008F64A4" w:rsidRDefault="008F64A4" w:rsidP="009557B5">
      <w:pPr>
        <w:spacing w:after="0" w:line="240" w:lineRule="auto"/>
      </w:pPr>
      <w:r>
        <w:separator/>
      </w:r>
    </w:p>
  </w:endnote>
  <w:endnote w:type="continuationSeparator" w:id="0">
    <w:p w14:paraId="2D0D7141" w14:textId="77777777" w:rsidR="008F64A4" w:rsidRDefault="008F64A4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57253A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A99FB" w14:textId="77777777" w:rsidR="008F64A4" w:rsidRDefault="008F64A4" w:rsidP="009557B5">
      <w:pPr>
        <w:spacing w:after="0" w:line="240" w:lineRule="auto"/>
      </w:pPr>
      <w:r>
        <w:separator/>
      </w:r>
    </w:p>
  </w:footnote>
  <w:footnote w:type="continuationSeparator" w:id="0">
    <w:p w14:paraId="06C5B040" w14:textId="77777777" w:rsidR="008F64A4" w:rsidRDefault="008F64A4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11F36152" w:rsidR="00CD235D" w:rsidRPr="00937744" w:rsidRDefault="00937744" w:rsidP="00937744">
    <w:pPr>
      <w:pStyle w:val="Nagwek"/>
    </w:pPr>
    <w:r>
      <w:rPr>
        <w:noProof/>
      </w:rPr>
      <w:drawing>
        <wp:inline distT="0" distB="0" distL="0" distR="0" wp14:anchorId="40E94F2C" wp14:editId="78F8F43C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C27B2"/>
    <w:multiLevelType w:val="hybridMultilevel"/>
    <w:tmpl w:val="C5E67E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E070D23"/>
    <w:multiLevelType w:val="hybridMultilevel"/>
    <w:tmpl w:val="67FA5E7C"/>
    <w:lvl w:ilvl="0" w:tplc="E9DE867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9"/>
  </w:num>
  <w:num w:numId="9">
    <w:abstractNumId w:val="44"/>
  </w:num>
  <w:num w:numId="10">
    <w:abstractNumId w:val="38"/>
  </w:num>
  <w:num w:numId="11">
    <w:abstractNumId w:val="36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5"/>
  </w:num>
  <w:num w:numId="21">
    <w:abstractNumId w:val="41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40"/>
  </w:num>
  <w:num w:numId="31">
    <w:abstractNumId w:val="12"/>
  </w:num>
  <w:num w:numId="32">
    <w:abstractNumId w:val="18"/>
  </w:num>
  <w:num w:numId="33">
    <w:abstractNumId w:val="43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4"/>
  </w:num>
  <w:num w:numId="39">
    <w:abstractNumId w:val="46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  <w:num w:numId="47">
    <w:abstractNumId w:val="3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32E31"/>
    <w:rsid w:val="00033BF5"/>
    <w:rsid w:val="0003744E"/>
    <w:rsid w:val="00052CA6"/>
    <w:rsid w:val="00064EDA"/>
    <w:rsid w:val="00071013"/>
    <w:rsid w:val="000851C4"/>
    <w:rsid w:val="00087B6D"/>
    <w:rsid w:val="000904DA"/>
    <w:rsid w:val="00095C5E"/>
    <w:rsid w:val="000973DF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14622"/>
    <w:rsid w:val="001275C7"/>
    <w:rsid w:val="001302F9"/>
    <w:rsid w:val="0013146B"/>
    <w:rsid w:val="00135DB4"/>
    <w:rsid w:val="00136224"/>
    <w:rsid w:val="00144129"/>
    <w:rsid w:val="00152282"/>
    <w:rsid w:val="001544A0"/>
    <w:rsid w:val="00156A8E"/>
    <w:rsid w:val="001571A1"/>
    <w:rsid w:val="001702B4"/>
    <w:rsid w:val="00171CDF"/>
    <w:rsid w:val="00171CE8"/>
    <w:rsid w:val="00175D47"/>
    <w:rsid w:val="00196488"/>
    <w:rsid w:val="001A0A17"/>
    <w:rsid w:val="001A206A"/>
    <w:rsid w:val="001A2EEA"/>
    <w:rsid w:val="001A71E4"/>
    <w:rsid w:val="001A754C"/>
    <w:rsid w:val="001B2EA0"/>
    <w:rsid w:val="001B74A9"/>
    <w:rsid w:val="001D48EB"/>
    <w:rsid w:val="001D65B3"/>
    <w:rsid w:val="001D6730"/>
    <w:rsid w:val="001D7A9D"/>
    <w:rsid w:val="001E29F3"/>
    <w:rsid w:val="001F0311"/>
    <w:rsid w:val="001F31B2"/>
    <w:rsid w:val="001F7F22"/>
    <w:rsid w:val="002023FC"/>
    <w:rsid w:val="00222F3F"/>
    <w:rsid w:val="00222FCB"/>
    <w:rsid w:val="0022675C"/>
    <w:rsid w:val="0023101F"/>
    <w:rsid w:val="00233FA8"/>
    <w:rsid w:val="00234262"/>
    <w:rsid w:val="00240D49"/>
    <w:rsid w:val="00240D81"/>
    <w:rsid w:val="00251484"/>
    <w:rsid w:val="00253FF3"/>
    <w:rsid w:val="00257EB6"/>
    <w:rsid w:val="00261E9C"/>
    <w:rsid w:val="00265E72"/>
    <w:rsid w:val="002931EE"/>
    <w:rsid w:val="0029327C"/>
    <w:rsid w:val="0029360B"/>
    <w:rsid w:val="002951D2"/>
    <w:rsid w:val="002A0878"/>
    <w:rsid w:val="002C2318"/>
    <w:rsid w:val="002C33BB"/>
    <w:rsid w:val="002E22AF"/>
    <w:rsid w:val="002E5099"/>
    <w:rsid w:val="002E6D1C"/>
    <w:rsid w:val="002F418C"/>
    <w:rsid w:val="002F48FD"/>
    <w:rsid w:val="002F5262"/>
    <w:rsid w:val="002F671C"/>
    <w:rsid w:val="00300EE7"/>
    <w:rsid w:val="003124F3"/>
    <w:rsid w:val="003141FD"/>
    <w:rsid w:val="00333784"/>
    <w:rsid w:val="003608B8"/>
    <w:rsid w:val="0037370C"/>
    <w:rsid w:val="00384C03"/>
    <w:rsid w:val="00393654"/>
    <w:rsid w:val="003A1596"/>
    <w:rsid w:val="003A2155"/>
    <w:rsid w:val="003A2314"/>
    <w:rsid w:val="003A3998"/>
    <w:rsid w:val="003A3ECE"/>
    <w:rsid w:val="003B2165"/>
    <w:rsid w:val="003B426A"/>
    <w:rsid w:val="003B5430"/>
    <w:rsid w:val="003C03CF"/>
    <w:rsid w:val="003D0203"/>
    <w:rsid w:val="003D21DD"/>
    <w:rsid w:val="003E0349"/>
    <w:rsid w:val="003E21E1"/>
    <w:rsid w:val="003E2487"/>
    <w:rsid w:val="003E55E6"/>
    <w:rsid w:val="003F73B7"/>
    <w:rsid w:val="00403ECC"/>
    <w:rsid w:val="00416B88"/>
    <w:rsid w:val="0041737B"/>
    <w:rsid w:val="00420CC6"/>
    <w:rsid w:val="00421C11"/>
    <w:rsid w:val="004249D2"/>
    <w:rsid w:val="00426CDA"/>
    <w:rsid w:val="0043406E"/>
    <w:rsid w:val="0043677E"/>
    <w:rsid w:val="0044469B"/>
    <w:rsid w:val="00445D1B"/>
    <w:rsid w:val="004512E0"/>
    <w:rsid w:val="00451591"/>
    <w:rsid w:val="004528AA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2FA5"/>
    <w:rsid w:val="004C0652"/>
    <w:rsid w:val="004C50D1"/>
    <w:rsid w:val="004D0B49"/>
    <w:rsid w:val="004D0CBE"/>
    <w:rsid w:val="004E06B1"/>
    <w:rsid w:val="004F0EEE"/>
    <w:rsid w:val="005013EB"/>
    <w:rsid w:val="00503650"/>
    <w:rsid w:val="005127A4"/>
    <w:rsid w:val="00512D9E"/>
    <w:rsid w:val="0051647C"/>
    <w:rsid w:val="0052780B"/>
    <w:rsid w:val="00544EE6"/>
    <w:rsid w:val="00545BDC"/>
    <w:rsid w:val="00546DEC"/>
    <w:rsid w:val="00552F75"/>
    <w:rsid w:val="005531A6"/>
    <w:rsid w:val="00553425"/>
    <w:rsid w:val="0055593E"/>
    <w:rsid w:val="00556A9B"/>
    <w:rsid w:val="00571DB2"/>
    <w:rsid w:val="0057253A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F2665"/>
    <w:rsid w:val="00601342"/>
    <w:rsid w:val="00602027"/>
    <w:rsid w:val="00613094"/>
    <w:rsid w:val="00627442"/>
    <w:rsid w:val="006307AF"/>
    <w:rsid w:val="00632650"/>
    <w:rsid w:val="006400F6"/>
    <w:rsid w:val="00645AC1"/>
    <w:rsid w:val="00650593"/>
    <w:rsid w:val="0066295F"/>
    <w:rsid w:val="0069236B"/>
    <w:rsid w:val="006946A4"/>
    <w:rsid w:val="00696920"/>
    <w:rsid w:val="00697F35"/>
    <w:rsid w:val="006A422F"/>
    <w:rsid w:val="006B1032"/>
    <w:rsid w:val="006B2ADC"/>
    <w:rsid w:val="006B4C68"/>
    <w:rsid w:val="006C2EE9"/>
    <w:rsid w:val="006D74AA"/>
    <w:rsid w:val="006E7BE7"/>
    <w:rsid w:val="006F2440"/>
    <w:rsid w:val="00701C78"/>
    <w:rsid w:val="00703608"/>
    <w:rsid w:val="00711054"/>
    <w:rsid w:val="00721827"/>
    <w:rsid w:val="007407FF"/>
    <w:rsid w:val="0074594B"/>
    <w:rsid w:val="00746C1A"/>
    <w:rsid w:val="0075069A"/>
    <w:rsid w:val="007516D0"/>
    <w:rsid w:val="00761245"/>
    <w:rsid w:val="00763D49"/>
    <w:rsid w:val="00784461"/>
    <w:rsid w:val="0078556B"/>
    <w:rsid w:val="007A0D92"/>
    <w:rsid w:val="007A5304"/>
    <w:rsid w:val="007A6883"/>
    <w:rsid w:val="007C12E7"/>
    <w:rsid w:val="007C14A9"/>
    <w:rsid w:val="007D09C6"/>
    <w:rsid w:val="00803860"/>
    <w:rsid w:val="00826F05"/>
    <w:rsid w:val="00842EA2"/>
    <w:rsid w:val="0084363B"/>
    <w:rsid w:val="00845A8E"/>
    <w:rsid w:val="008522D0"/>
    <w:rsid w:val="00872080"/>
    <w:rsid w:val="008727F8"/>
    <w:rsid w:val="00874D30"/>
    <w:rsid w:val="00884443"/>
    <w:rsid w:val="00893116"/>
    <w:rsid w:val="008973FD"/>
    <w:rsid w:val="008A2523"/>
    <w:rsid w:val="008B2B41"/>
    <w:rsid w:val="008C7B2C"/>
    <w:rsid w:val="008F35E1"/>
    <w:rsid w:val="008F64A4"/>
    <w:rsid w:val="009010B4"/>
    <w:rsid w:val="009014D7"/>
    <w:rsid w:val="00906CB7"/>
    <w:rsid w:val="00917E78"/>
    <w:rsid w:val="009249C0"/>
    <w:rsid w:val="009260D5"/>
    <w:rsid w:val="00930585"/>
    <w:rsid w:val="00936D52"/>
    <w:rsid w:val="00937744"/>
    <w:rsid w:val="00937BB0"/>
    <w:rsid w:val="00946291"/>
    <w:rsid w:val="00946418"/>
    <w:rsid w:val="00953480"/>
    <w:rsid w:val="009557B5"/>
    <w:rsid w:val="00963394"/>
    <w:rsid w:val="00963819"/>
    <w:rsid w:val="00963B00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D6F63"/>
    <w:rsid w:val="009E2DC3"/>
    <w:rsid w:val="009F5FA6"/>
    <w:rsid w:val="00A0436B"/>
    <w:rsid w:val="00A1115D"/>
    <w:rsid w:val="00A1608C"/>
    <w:rsid w:val="00A23529"/>
    <w:rsid w:val="00A277C1"/>
    <w:rsid w:val="00A33A08"/>
    <w:rsid w:val="00A33A0A"/>
    <w:rsid w:val="00A35B22"/>
    <w:rsid w:val="00A36724"/>
    <w:rsid w:val="00A64040"/>
    <w:rsid w:val="00A64DA6"/>
    <w:rsid w:val="00A70B94"/>
    <w:rsid w:val="00A76FCE"/>
    <w:rsid w:val="00A86C32"/>
    <w:rsid w:val="00AB26F7"/>
    <w:rsid w:val="00AC188B"/>
    <w:rsid w:val="00AC2CDA"/>
    <w:rsid w:val="00AC4F94"/>
    <w:rsid w:val="00AC6AA0"/>
    <w:rsid w:val="00AD1155"/>
    <w:rsid w:val="00AF271B"/>
    <w:rsid w:val="00AF614B"/>
    <w:rsid w:val="00AF637B"/>
    <w:rsid w:val="00B02282"/>
    <w:rsid w:val="00B071BF"/>
    <w:rsid w:val="00B16DAF"/>
    <w:rsid w:val="00B177C6"/>
    <w:rsid w:val="00B25659"/>
    <w:rsid w:val="00B30001"/>
    <w:rsid w:val="00B421AB"/>
    <w:rsid w:val="00B43F0E"/>
    <w:rsid w:val="00B45AC0"/>
    <w:rsid w:val="00B4635B"/>
    <w:rsid w:val="00B46EF4"/>
    <w:rsid w:val="00B471CE"/>
    <w:rsid w:val="00B71687"/>
    <w:rsid w:val="00B73D00"/>
    <w:rsid w:val="00B73F37"/>
    <w:rsid w:val="00B858E7"/>
    <w:rsid w:val="00B95721"/>
    <w:rsid w:val="00B95A09"/>
    <w:rsid w:val="00B96129"/>
    <w:rsid w:val="00BA1A06"/>
    <w:rsid w:val="00BA5276"/>
    <w:rsid w:val="00BB242D"/>
    <w:rsid w:val="00BC0E4E"/>
    <w:rsid w:val="00BC52F8"/>
    <w:rsid w:val="00BE3129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61B8E"/>
    <w:rsid w:val="00C715A0"/>
    <w:rsid w:val="00C720E5"/>
    <w:rsid w:val="00C910D6"/>
    <w:rsid w:val="00C97192"/>
    <w:rsid w:val="00C9792D"/>
    <w:rsid w:val="00CB36E7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2258B"/>
    <w:rsid w:val="00D30FD0"/>
    <w:rsid w:val="00D31B5C"/>
    <w:rsid w:val="00D334A2"/>
    <w:rsid w:val="00D35C4C"/>
    <w:rsid w:val="00D42D00"/>
    <w:rsid w:val="00D46929"/>
    <w:rsid w:val="00D536F9"/>
    <w:rsid w:val="00D618B3"/>
    <w:rsid w:val="00D64728"/>
    <w:rsid w:val="00D64A09"/>
    <w:rsid w:val="00D71263"/>
    <w:rsid w:val="00D842AF"/>
    <w:rsid w:val="00D90D3C"/>
    <w:rsid w:val="00DC1DAB"/>
    <w:rsid w:val="00DC489E"/>
    <w:rsid w:val="00DC7D23"/>
    <w:rsid w:val="00DD2FA5"/>
    <w:rsid w:val="00DD6EF3"/>
    <w:rsid w:val="00DF70FE"/>
    <w:rsid w:val="00E03D51"/>
    <w:rsid w:val="00E2212A"/>
    <w:rsid w:val="00E23636"/>
    <w:rsid w:val="00E2383F"/>
    <w:rsid w:val="00E25BA3"/>
    <w:rsid w:val="00E31E65"/>
    <w:rsid w:val="00E33025"/>
    <w:rsid w:val="00E506AC"/>
    <w:rsid w:val="00E541BC"/>
    <w:rsid w:val="00E5789A"/>
    <w:rsid w:val="00E60667"/>
    <w:rsid w:val="00E61E21"/>
    <w:rsid w:val="00E65E85"/>
    <w:rsid w:val="00E738B7"/>
    <w:rsid w:val="00E76D39"/>
    <w:rsid w:val="00E971FD"/>
    <w:rsid w:val="00EA0603"/>
    <w:rsid w:val="00EA1F41"/>
    <w:rsid w:val="00EA6AEE"/>
    <w:rsid w:val="00EB09DB"/>
    <w:rsid w:val="00EB38FC"/>
    <w:rsid w:val="00EB4A1A"/>
    <w:rsid w:val="00EB5935"/>
    <w:rsid w:val="00EC40BE"/>
    <w:rsid w:val="00EC5597"/>
    <w:rsid w:val="00EC569F"/>
    <w:rsid w:val="00ED1BE4"/>
    <w:rsid w:val="00ED202F"/>
    <w:rsid w:val="00ED7D77"/>
    <w:rsid w:val="00EE3D57"/>
    <w:rsid w:val="00EE4E4D"/>
    <w:rsid w:val="00EE7F51"/>
    <w:rsid w:val="00EF0B24"/>
    <w:rsid w:val="00EF5E74"/>
    <w:rsid w:val="00EF765E"/>
    <w:rsid w:val="00F055EA"/>
    <w:rsid w:val="00F15486"/>
    <w:rsid w:val="00F24476"/>
    <w:rsid w:val="00F27819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77667"/>
    <w:rsid w:val="00F971B6"/>
    <w:rsid w:val="00FA0708"/>
    <w:rsid w:val="00FA1EF2"/>
    <w:rsid w:val="00FA2D52"/>
    <w:rsid w:val="00FC4E39"/>
    <w:rsid w:val="00FC4E78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  <w:style w:type="character" w:styleId="Nierozpoznanawzmianka">
    <w:name w:val="Unresolved Mention"/>
    <w:basedOn w:val="Domylnaczcionkaakapitu"/>
    <w:uiPriority w:val="99"/>
    <w:semiHidden/>
    <w:unhideWhenUsed/>
    <w:rsid w:val="00F77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C7ADF3-2149-4214-BC63-6911E5AEE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49</cp:revision>
  <cp:lastPrinted>2021-03-16T06:13:00Z</cp:lastPrinted>
  <dcterms:created xsi:type="dcterms:W3CDTF">2022-02-21T13:51:00Z</dcterms:created>
  <dcterms:modified xsi:type="dcterms:W3CDTF">2026-04-29T12:30:00Z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1ea5d73ef6a1b65c755528540a70431878fa8a96bd53f7ccde044c6ef7b30825</vt:lpwstr>
  </property>
</Properties>
</file>